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79" w:rsidRDefault="008F6679" w:rsidP="001425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B31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8F6679" w:rsidRPr="00144487" w:rsidRDefault="008F6679" w:rsidP="001425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144487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44487">
        <w:rPr>
          <w:b/>
          <w:color w:val="000000"/>
        </w:rPr>
        <w:t>ОРЛОВСКАЯ ОБЛАСТЬ ШАБЛЫКИНСКИЙ РАЙОН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44487">
        <w:rPr>
          <w:b/>
          <w:color w:val="000000"/>
        </w:rPr>
        <w:t>ТИТОВСКИЙ СЕЛЬСКИЙ СОВЕТ НАРОДНЫХ ДЕПУТАТОВ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44487">
        <w:rPr>
          <w:b/>
          <w:color w:val="000000"/>
        </w:rPr>
        <w:t> 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44487">
        <w:rPr>
          <w:b/>
          <w:color w:val="000000"/>
        </w:rPr>
        <w:t> 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44487">
        <w:rPr>
          <w:b/>
          <w:color w:val="000000"/>
        </w:rPr>
        <w:t>РЕШЕНИЕ №21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F6679" w:rsidRPr="00144487" w:rsidRDefault="008F6679" w:rsidP="00971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487">
        <w:rPr>
          <w:color w:val="000000"/>
        </w:rPr>
        <w:t xml:space="preserve">                                                                                                      Принято на 6-ом заседании    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487">
        <w:rPr>
          <w:color w:val="000000"/>
        </w:rPr>
        <w:t xml:space="preserve">                                                                                                      сельского Совета </w:t>
      </w:r>
      <w:proofErr w:type="gramStart"/>
      <w:r w:rsidRPr="00144487">
        <w:rPr>
          <w:color w:val="000000"/>
        </w:rPr>
        <w:t>народных</w:t>
      </w:r>
      <w:proofErr w:type="gramEnd"/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487">
        <w:rPr>
          <w:color w:val="000000"/>
        </w:rPr>
        <w:t xml:space="preserve">                                                                                                          депутатов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487">
        <w:rPr>
          <w:color w:val="000000"/>
        </w:rPr>
        <w:t xml:space="preserve">от 10.02.2022 г.                                                      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44487">
        <w:rPr>
          <w:color w:val="000000"/>
        </w:rPr>
        <w:t>с</w:t>
      </w:r>
      <w:proofErr w:type="gramStart"/>
      <w:r w:rsidRPr="00144487">
        <w:rPr>
          <w:color w:val="000000"/>
        </w:rPr>
        <w:t>.Т</w:t>
      </w:r>
      <w:proofErr w:type="gramEnd"/>
      <w:r w:rsidRPr="00144487">
        <w:rPr>
          <w:color w:val="000000"/>
        </w:rPr>
        <w:t>итово</w:t>
      </w:r>
      <w:proofErr w:type="spellEnd"/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487">
        <w:rPr>
          <w:color w:val="000000"/>
        </w:rPr>
        <w:t> 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487">
        <w:rPr>
          <w:color w:val="000000"/>
        </w:rPr>
        <w:t>Об отчете главы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44487">
        <w:rPr>
          <w:color w:val="000000"/>
        </w:rPr>
        <w:t>Титовского</w:t>
      </w:r>
      <w:proofErr w:type="spellEnd"/>
      <w:r w:rsidRPr="00144487">
        <w:rPr>
          <w:color w:val="000000"/>
        </w:rPr>
        <w:t xml:space="preserve"> сельского поселения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487">
        <w:rPr>
          <w:color w:val="000000"/>
        </w:rPr>
        <w:t>о результатах работы  за 2021 год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487">
        <w:rPr>
          <w:color w:val="000000"/>
        </w:rPr>
        <w:t> 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487">
        <w:rPr>
          <w:color w:val="000000"/>
        </w:rPr>
        <w:t xml:space="preserve">           В соответствии с частью 5.1 статьи 36 Федерального закона № 131-ФЗ от 06.10.2003г. «Об общих принципах организации местного самоуправления в Российской Федерации», статьи 24 Устава </w:t>
      </w:r>
      <w:proofErr w:type="spellStart"/>
      <w:r w:rsidRPr="00144487">
        <w:rPr>
          <w:color w:val="000000"/>
        </w:rPr>
        <w:t>Титовского</w:t>
      </w:r>
      <w:proofErr w:type="spellEnd"/>
      <w:r w:rsidRPr="00144487">
        <w:rPr>
          <w:color w:val="000000"/>
        </w:rPr>
        <w:t xml:space="preserve"> сельского поселения, заслушав и обсудив отчет   главы </w:t>
      </w:r>
      <w:proofErr w:type="spellStart"/>
      <w:r w:rsidRPr="00144487">
        <w:rPr>
          <w:color w:val="000000"/>
        </w:rPr>
        <w:t>Титовского</w:t>
      </w:r>
      <w:proofErr w:type="spellEnd"/>
      <w:r w:rsidRPr="00144487">
        <w:rPr>
          <w:color w:val="000000"/>
        </w:rPr>
        <w:t xml:space="preserve"> сельского поселения,  </w:t>
      </w:r>
      <w:proofErr w:type="spellStart"/>
      <w:r w:rsidRPr="00144487">
        <w:rPr>
          <w:color w:val="000000"/>
        </w:rPr>
        <w:t>Титовский</w:t>
      </w:r>
      <w:proofErr w:type="spellEnd"/>
      <w:r w:rsidRPr="00144487">
        <w:rPr>
          <w:color w:val="000000"/>
        </w:rPr>
        <w:t xml:space="preserve"> сельский Совет народных депутатов РЕШИЛ: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487">
        <w:rPr>
          <w:color w:val="000000"/>
        </w:rPr>
        <w:t xml:space="preserve">          1.Отчет главы </w:t>
      </w:r>
      <w:proofErr w:type="spellStart"/>
      <w:r w:rsidRPr="00144487">
        <w:rPr>
          <w:color w:val="000000"/>
        </w:rPr>
        <w:t>Титовского</w:t>
      </w:r>
      <w:proofErr w:type="spellEnd"/>
      <w:r w:rsidRPr="00144487">
        <w:rPr>
          <w:color w:val="000000"/>
        </w:rPr>
        <w:t xml:space="preserve"> сельского поселения </w:t>
      </w:r>
      <w:proofErr w:type="spellStart"/>
      <w:r w:rsidRPr="00144487">
        <w:rPr>
          <w:color w:val="000000"/>
        </w:rPr>
        <w:t>Шаблыкинского</w:t>
      </w:r>
      <w:proofErr w:type="spellEnd"/>
      <w:r w:rsidRPr="00144487">
        <w:rPr>
          <w:color w:val="000000"/>
        </w:rPr>
        <w:t xml:space="preserve">  района  Орловской области </w:t>
      </w:r>
      <w:proofErr w:type="spellStart"/>
      <w:r w:rsidRPr="00144487">
        <w:rPr>
          <w:color w:val="000000"/>
        </w:rPr>
        <w:t>Захаркиной</w:t>
      </w:r>
      <w:proofErr w:type="spellEnd"/>
      <w:r w:rsidRPr="00144487">
        <w:rPr>
          <w:color w:val="000000"/>
        </w:rPr>
        <w:t xml:space="preserve"> Ольги Васильевны о результатах работы  за 2021 год  принять к сведению.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487">
        <w:rPr>
          <w:color w:val="000000"/>
        </w:rPr>
        <w:t xml:space="preserve">          2. Признать работу главы </w:t>
      </w:r>
      <w:proofErr w:type="spellStart"/>
      <w:r w:rsidRPr="00144487">
        <w:rPr>
          <w:color w:val="000000"/>
        </w:rPr>
        <w:t>Титовского</w:t>
      </w:r>
      <w:proofErr w:type="spellEnd"/>
      <w:r w:rsidRPr="00144487">
        <w:rPr>
          <w:color w:val="000000"/>
        </w:rPr>
        <w:t xml:space="preserve"> сельского поселения </w:t>
      </w:r>
      <w:proofErr w:type="spellStart"/>
      <w:r w:rsidRPr="00144487">
        <w:rPr>
          <w:color w:val="000000"/>
        </w:rPr>
        <w:t>Шаблыкинского</w:t>
      </w:r>
      <w:proofErr w:type="spellEnd"/>
      <w:r w:rsidRPr="00144487">
        <w:rPr>
          <w:color w:val="000000"/>
        </w:rPr>
        <w:t xml:space="preserve">  района за 2021 год удовлетворительной.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487">
        <w:rPr>
          <w:color w:val="000000"/>
        </w:rPr>
        <w:t>          3. Данное решение обнародовать на информационных стендах.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487">
        <w:rPr>
          <w:color w:val="000000"/>
        </w:rPr>
        <w:t>    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487">
        <w:rPr>
          <w:color w:val="000000"/>
        </w:rPr>
        <w:t> 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487">
        <w:rPr>
          <w:color w:val="000000"/>
        </w:rPr>
        <w:t xml:space="preserve">Глава </w:t>
      </w:r>
      <w:proofErr w:type="spellStart"/>
      <w:r w:rsidRPr="00144487">
        <w:rPr>
          <w:color w:val="000000"/>
        </w:rPr>
        <w:t>Титовского</w:t>
      </w:r>
      <w:proofErr w:type="spellEnd"/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487">
        <w:rPr>
          <w:color w:val="000000"/>
        </w:rPr>
        <w:t>сельского поселения                                                         О.В.Захаркина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487">
        <w:rPr>
          <w:color w:val="000000"/>
        </w:rPr>
        <w:t> 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4487">
        <w:rPr>
          <w:color w:val="000000"/>
        </w:rPr>
        <w:br/>
        <w:t>                                                                </w:t>
      </w: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1444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2B31E2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6679" w:rsidRPr="002B31E2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6679" w:rsidRPr="002B31E2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Pr="009E7393">
        <w:rPr>
          <w:color w:val="000000"/>
        </w:rPr>
        <w:t>Отчет</w:t>
      </w:r>
    </w:p>
    <w:p w:rsidR="008F6679" w:rsidRPr="009E7393" w:rsidRDefault="008F6679" w:rsidP="006119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                         </w:t>
      </w:r>
      <w:r>
        <w:rPr>
          <w:color w:val="000000"/>
        </w:rPr>
        <w:t xml:space="preserve">                </w:t>
      </w:r>
      <w:r w:rsidRPr="009E7393">
        <w:rPr>
          <w:color w:val="000000"/>
        </w:rPr>
        <w:t xml:space="preserve"> Главы </w:t>
      </w:r>
      <w:proofErr w:type="spellStart"/>
      <w:r w:rsidRPr="009E7393">
        <w:rPr>
          <w:color w:val="000000"/>
        </w:rPr>
        <w:t>Титовского</w:t>
      </w:r>
      <w:proofErr w:type="spellEnd"/>
      <w:r w:rsidRPr="009E7393">
        <w:rPr>
          <w:color w:val="000000"/>
        </w:rPr>
        <w:t xml:space="preserve"> сельского поселения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E7393">
        <w:rPr>
          <w:color w:val="000000"/>
        </w:rPr>
        <w:t>о результатах деятельности за 2021 год</w:t>
      </w: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E7393">
        <w:rPr>
          <w:color w:val="000000"/>
        </w:rPr>
        <w:t xml:space="preserve">и </w:t>
      </w:r>
      <w:proofErr w:type="gramStart"/>
      <w:r w:rsidRPr="009E7393">
        <w:rPr>
          <w:color w:val="000000"/>
        </w:rPr>
        <w:t>перспективах</w:t>
      </w:r>
      <w:proofErr w:type="gramEnd"/>
      <w:r w:rsidRPr="009E7393">
        <w:rPr>
          <w:color w:val="000000"/>
        </w:rPr>
        <w:t xml:space="preserve"> развития на 2022 год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Добрый день!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E7393">
        <w:rPr>
          <w:color w:val="000000"/>
        </w:rPr>
        <w:t>Уважаемые депутаты, односельчане и гости!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E7393">
        <w:rPr>
          <w:color w:val="000000"/>
        </w:rPr>
        <w:t> </w:t>
      </w:r>
    </w:p>
    <w:p w:rsidR="008F6679" w:rsidRPr="009E7393" w:rsidRDefault="008F6679" w:rsidP="006946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        Главными задачами в работе администрации поселения в 2021</w:t>
      </w:r>
      <w:r>
        <w:rPr>
          <w:color w:val="000000"/>
        </w:rPr>
        <w:t xml:space="preserve"> году являлось</w:t>
      </w:r>
      <w:r w:rsidRPr="009E7393">
        <w:rPr>
          <w:color w:val="000000"/>
        </w:rPr>
        <w:t xml:space="preserve"> исполнение полномочий в соответствии с 131-ФЗ «Об общих принципах организации местного самоуправления в РФ», Уставом посе</w:t>
      </w:r>
      <w:r>
        <w:rPr>
          <w:color w:val="000000"/>
        </w:rPr>
        <w:t>ления и другими Федеральными и о</w:t>
      </w:r>
      <w:r w:rsidRPr="009E7393">
        <w:rPr>
          <w:color w:val="000000"/>
        </w:rPr>
        <w:t>бластными правовыми актами. Это,  прежде всего исполнение бюджета поселения, обеспечение</w:t>
      </w:r>
      <w:r>
        <w:rPr>
          <w:color w:val="000000"/>
        </w:rPr>
        <w:t xml:space="preserve"> </w:t>
      </w:r>
      <w:r w:rsidRPr="009E7393">
        <w:rPr>
          <w:color w:val="000000"/>
        </w:rPr>
        <w:t xml:space="preserve"> работы учреждений культуры</w:t>
      </w:r>
      <w:r>
        <w:rPr>
          <w:color w:val="000000"/>
        </w:rPr>
        <w:t xml:space="preserve"> в условиях пандемии</w:t>
      </w:r>
      <w:r w:rsidRPr="009E7393">
        <w:rPr>
          <w:color w:val="000000"/>
        </w:rPr>
        <w:t xml:space="preserve">, благоустройство территории населенных пунктов, обеспечение жизнедеятельности поселения, работа по предупреждению и ликвидации последствий чрезвычайных ситуаций, обеспечение первичных мер пожарной безопасности и многое другое.  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       Прозрачность работы администрации, в соответствии с требованиями законодательства, отражается на официальном сайте </w:t>
      </w:r>
      <w:proofErr w:type="spellStart"/>
      <w:r w:rsidRPr="009E7393">
        <w:rPr>
          <w:color w:val="000000"/>
        </w:rPr>
        <w:t>Шаблыкинского</w:t>
      </w:r>
      <w:proofErr w:type="spellEnd"/>
      <w:r w:rsidRPr="009E7393">
        <w:rPr>
          <w:color w:val="000000"/>
        </w:rPr>
        <w:t xml:space="preserve"> района на странице сельского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8F6679" w:rsidRPr="009E7393" w:rsidRDefault="008F6679" w:rsidP="005939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     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 </w:t>
      </w:r>
      <w:proofErr w:type="gramStart"/>
      <w:r w:rsidRPr="009E7393">
        <w:rPr>
          <w:color w:val="000000"/>
        </w:rPr>
        <w:t>Представляя  отчет о работе администрации сельского поселения за 2021 год постараюсь</w:t>
      </w:r>
      <w:proofErr w:type="gramEnd"/>
      <w:r w:rsidRPr="009E7393">
        <w:rPr>
          <w:color w:val="000000"/>
        </w:rPr>
        <w:t xml:space="preserve"> отразить основные моменты в деятельности администрации за прошедший год, обозначить существующие проблемные вопросы и пути их решения. В соответствии с Уставом </w:t>
      </w:r>
      <w:proofErr w:type="spellStart"/>
      <w:r w:rsidRPr="009E7393">
        <w:rPr>
          <w:color w:val="000000"/>
        </w:rPr>
        <w:t>Титовского</w:t>
      </w:r>
      <w:proofErr w:type="spellEnd"/>
      <w:r w:rsidRPr="009E7393">
        <w:rPr>
          <w:color w:val="000000"/>
        </w:rPr>
        <w:t xml:space="preserve"> сельского поселения глава администрации поселения </w:t>
      </w:r>
      <w:proofErr w:type="gramStart"/>
      <w:r w:rsidRPr="009E7393">
        <w:rPr>
          <w:color w:val="000000"/>
        </w:rPr>
        <w:t>подконтролен</w:t>
      </w:r>
      <w:proofErr w:type="gramEnd"/>
      <w:r w:rsidRPr="009E7393">
        <w:rPr>
          <w:color w:val="000000"/>
        </w:rPr>
        <w:t xml:space="preserve"> и подотчетен непосредственно </w:t>
      </w:r>
      <w:proofErr w:type="spellStart"/>
      <w:r w:rsidRPr="009E7393">
        <w:rPr>
          <w:color w:val="000000"/>
        </w:rPr>
        <w:t>Титовскому</w:t>
      </w:r>
      <w:proofErr w:type="spellEnd"/>
      <w:r w:rsidRPr="009E7393">
        <w:rPr>
          <w:color w:val="000000"/>
        </w:rPr>
        <w:t xml:space="preserve"> сельскому Совету народных депутатов. 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E7393">
        <w:rPr>
          <w:b/>
          <w:color w:val="000000"/>
        </w:rPr>
        <w:t>Краткая характеристика поселения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E7393">
        <w:rPr>
          <w:color w:val="000000"/>
        </w:rPr>
        <w:t> 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         Территория </w:t>
      </w:r>
      <w:proofErr w:type="spellStart"/>
      <w:r w:rsidRPr="009E7393">
        <w:rPr>
          <w:color w:val="000000"/>
        </w:rPr>
        <w:t>Титовского</w:t>
      </w:r>
      <w:proofErr w:type="spellEnd"/>
      <w:r w:rsidRPr="009E7393">
        <w:rPr>
          <w:color w:val="000000"/>
        </w:rPr>
        <w:t xml:space="preserve"> сельского поселения расположена в юго-восточной части </w:t>
      </w:r>
      <w:proofErr w:type="spellStart"/>
      <w:r w:rsidRPr="009E7393">
        <w:rPr>
          <w:color w:val="000000"/>
        </w:rPr>
        <w:t>Шаблыкинского</w:t>
      </w:r>
      <w:proofErr w:type="spellEnd"/>
      <w:r w:rsidRPr="009E7393">
        <w:rPr>
          <w:color w:val="000000"/>
        </w:rPr>
        <w:t xml:space="preserve"> муниципального района. 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В состав сельского поселения  входят 7 населенных пунктов,  в которых проживает  277  человек, 10 человек зарегистрированных по месту временного пребывания. </w:t>
      </w:r>
      <w:proofErr w:type="gramStart"/>
      <w:r w:rsidRPr="009E7393">
        <w:rPr>
          <w:color w:val="000000"/>
        </w:rPr>
        <w:t xml:space="preserve">Трудоспособного населения </w:t>
      </w:r>
      <w:r>
        <w:rPr>
          <w:color w:val="000000"/>
        </w:rPr>
        <w:t>-</w:t>
      </w:r>
      <w:r w:rsidRPr="009E7393">
        <w:rPr>
          <w:color w:val="000000"/>
        </w:rPr>
        <w:t xml:space="preserve">122 человека, пенсионеров - </w:t>
      </w:r>
      <w:r w:rsidRPr="009E7393">
        <w:rPr>
          <w:b/>
          <w:color w:val="000000"/>
        </w:rPr>
        <w:t xml:space="preserve"> </w:t>
      </w:r>
      <w:r w:rsidRPr="009E7393">
        <w:rPr>
          <w:color w:val="000000"/>
        </w:rPr>
        <w:t>103 человека</w:t>
      </w:r>
      <w:r w:rsidRPr="009E7393">
        <w:rPr>
          <w:b/>
          <w:color w:val="000000"/>
        </w:rPr>
        <w:t xml:space="preserve">, </w:t>
      </w:r>
      <w:r w:rsidRPr="009E7393">
        <w:rPr>
          <w:color w:val="000000"/>
        </w:rPr>
        <w:t>тружеников тыла – 5 человек, ветеранов труда- 24 человека, инвалидов - 12 человек, детей школьного возраста- 6  человек, детей дошкольного возраста –4 человека, учащаяся молодежь – 6, умерло – 8 человек, родилось -0 .</w:t>
      </w:r>
      <w:proofErr w:type="gramEnd"/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 В итоге демографическая ситуация на территории сельского поселения последние годы характеризуется так: имеется  смертность и отсутствует рождаемость.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 Площадь территории сельского поселения  составляет </w:t>
      </w:r>
      <w:smartTag w:uri="urn:schemas-microsoft-com:office:smarttags" w:element="metricconverter">
        <w:smartTagPr>
          <w:attr w:name="ProductID" w:val="11090 га"/>
        </w:smartTagPr>
        <w:r w:rsidRPr="009E7393">
          <w:rPr>
            <w:color w:val="000000"/>
          </w:rPr>
          <w:t>11090 га</w:t>
        </w:r>
      </w:smartTag>
      <w:r w:rsidRPr="009E7393">
        <w:rPr>
          <w:color w:val="000000"/>
        </w:rPr>
        <w:t xml:space="preserve">, дорог общего пользования местного значения </w:t>
      </w:r>
      <w:smartTag w:uri="urn:schemas-microsoft-com:office:smarttags" w:element="metricconverter">
        <w:smartTagPr>
          <w:attr w:name="ProductID" w:val="25 км"/>
        </w:smartTagPr>
        <w:r w:rsidRPr="009E7393">
          <w:rPr>
            <w:color w:val="000000"/>
          </w:rPr>
          <w:t>25 км</w:t>
        </w:r>
      </w:smartTag>
      <w:r w:rsidRPr="009E7393">
        <w:rPr>
          <w:color w:val="000000"/>
        </w:rPr>
        <w:t>.</w:t>
      </w:r>
    </w:p>
    <w:p w:rsidR="008F6679" w:rsidRPr="009E7393" w:rsidRDefault="008F6679" w:rsidP="00F83B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сельском поселении состоит граждан запаса –72 человека,  2 человека допризывников и 2 призывника. Воинский учет граждан запаса и граждан, подлежащих призыву на военную службу, осуществляется специалистом администрации.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lastRenderedPageBreak/>
        <w:t xml:space="preserve">          За отчетный период  вносились изменения учетных данных граждан, призывников  и пребывающих в запасе.  Проводилась сверка учетных карточек с картотекой отдела военного комиссариата.         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На территории поселения осуществляют свою деятельность </w:t>
      </w:r>
      <w:r>
        <w:rPr>
          <w:color w:val="000000"/>
        </w:rPr>
        <w:t xml:space="preserve"> </w:t>
      </w:r>
      <w:r w:rsidRPr="009E7393">
        <w:rPr>
          <w:color w:val="000000"/>
        </w:rPr>
        <w:t>2 дома культуры, 1 школа, 1 магазин, 1 ларек</w:t>
      </w:r>
      <w:r>
        <w:rPr>
          <w:color w:val="000000"/>
        </w:rPr>
        <w:t>, 2 ФАПА</w:t>
      </w:r>
      <w:r w:rsidRPr="009E7393">
        <w:rPr>
          <w:color w:val="000000"/>
        </w:rPr>
        <w:t xml:space="preserve">, 2 </w:t>
      </w:r>
      <w:proofErr w:type="gramStart"/>
      <w:r w:rsidRPr="009E7393">
        <w:rPr>
          <w:color w:val="000000"/>
        </w:rPr>
        <w:t>почтовых</w:t>
      </w:r>
      <w:proofErr w:type="gramEnd"/>
      <w:r w:rsidRPr="009E7393">
        <w:rPr>
          <w:color w:val="000000"/>
        </w:rPr>
        <w:t xml:space="preserve"> отделения связи, 2 библиотеки.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 </w:t>
      </w:r>
    </w:p>
    <w:p w:rsidR="008F6679" w:rsidRPr="009E7393" w:rsidRDefault="008F6679" w:rsidP="002B31E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E7393">
        <w:rPr>
          <w:color w:val="000000"/>
        </w:rPr>
        <w:t> </w:t>
      </w:r>
      <w:r w:rsidRPr="009E7393">
        <w:rPr>
          <w:b/>
          <w:color w:val="000000"/>
        </w:rPr>
        <w:t>Бюджетная деятельность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E7393">
        <w:rPr>
          <w:color w:val="000000"/>
        </w:rPr>
        <w:t> 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         Для осуществления полномочий по решению вопросов местного значения и отдельных государственных полномочий, переданными Федеральными законами и законами Орловской области, ежегодно формируется и утверждается в срок и без нарушений местный бюджет, который в течение года исполняется в соответствии с бюджетным кодексом.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          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При формировании бюджета в  2021 году были предусмотрены  расходы </w:t>
      </w:r>
      <w:proofErr w:type="gramStart"/>
      <w:r w:rsidRPr="009E7393">
        <w:rPr>
          <w:color w:val="000000"/>
        </w:rPr>
        <w:t>на</w:t>
      </w:r>
      <w:proofErr w:type="gramEnd"/>
      <w:r w:rsidRPr="009E7393">
        <w:rPr>
          <w:color w:val="000000"/>
        </w:rPr>
        <w:t>: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- содержание и ремонт дорог;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- благоустройство территории;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- ремонт водопровода.</w:t>
      </w: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         На 2021 год бюджет поселения был утвержден решением Совета народных депутатов поселения от 24.12.2020 г. №117. В отчетном периоде посту</w:t>
      </w:r>
      <w:r>
        <w:rPr>
          <w:color w:val="000000"/>
        </w:rPr>
        <w:t>пления доходной части составили:</w:t>
      </w:r>
    </w:p>
    <w:p w:rsidR="008F6679" w:rsidRPr="00746659" w:rsidRDefault="008F6679" w:rsidP="005659F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3568, 5 тыс. руб.-</w:t>
      </w:r>
      <w:r w:rsidRPr="00746659">
        <w:rPr>
          <w:b/>
          <w:color w:val="000000"/>
        </w:rPr>
        <w:t xml:space="preserve"> исполнение на 100 % в т.ч. </w:t>
      </w:r>
    </w:p>
    <w:p w:rsidR="008F6679" w:rsidRPr="00746659" w:rsidRDefault="008F6679" w:rsidP="005659F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46659">
        <w:rPr>
          <w:b/>
          <w:color w:val="000000"/>
        </w:rPr>
        <w:t>собственные доходы - 3033, 4т.р.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-НДФЛ</w:t>
      </w:r>
      <w:r w:rsidRPr="009E7393">
        <w:rPr>
          <w:color w:val="000000"/>
        </w:rPr>
        <w:t>-12,3</w:t>
      </w:r>
      <w:r>
        <w:rPr>
          <w:color w:val="000000"/>
        </w:rPr>
        <w:t xml:space="preserve"> </w:t>
      </w:r>
      <w:r w:rsidRPr="009E7393">
        <w:rPr>
          <w:color w:val="000000"/>
        </w:rPr>
        <w:t>т.р.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9E7393">
        <w:rPr>
          <w:color w:val="000000"/>
        </w:rPr>
        <w:t>-ЕСХН-16,9</w:t>
      </w:r>
      <w:r>
        <w:rPr>
          <w:color w:val="000000"/>
        </w:rPr>
        <w:t xml:space="preserve"> т.р.</w:t>
      </w:r>
    </w:p>
    <w:p w:rsidR="008F6679" w:rsidRPr="003A456C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456C">
        <w:rPr>
          <w:color w:val="000000"/>
        </w:rPr>
        <w:t>Налоги на имущество-2893.6 т.р.</w:t>
      </w:r>
    </w:p>
    <w:p w:rsidR="008F6679" w:rsidRPr="003A456C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том числе: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9E7393">
        <w:rPr>
          <w:color w:val="000000"/>
        </w:rPr>
        <w:t>-налог на имущество ф.л-.71,7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9E7393">
        <w:rPr>
          <w:color w:val="000000"/>
        </w:rPr>
        <w:t>-з</w:t>
      </w:r>
      <w:r>
        <w:rPr>
          <w:color w:val="000000"/>
        </w:rPr>
        <w:t>емельный налог с организаций- 2</w:t>
      </w:r>
      <w:r w:rsidRPr="009E7393">
        <w:rPr>
          <w:color w:val="000000"/>
        </w:rPr>
        <w:t>562,5т.р.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9E7393">
        <w:rPr>
          <w:color w:val="000000"/>
        </w:rPr>
        <w:t>- земельный налог с физ. лиц.-259,4т.р.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9E7393">
        <w:rPr>
          <w:color w:val="000000"/>
        </w:rPr>
        <w:t>- госпошлина-1т. р.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9E7393">
        <w:rPr>
          <w:color w:val="000000"/>
        </w:rPr>
        <w:t>-доходы от исп. Имущества</w:t>
      </w:r>
      <w:r>
        <w:rPr>
          <w:color w:val="000000"/>
        </w:rPr>
        <w:t xml:space="preserve"> </w:t>
      </w:r>
      <w:r w:rsidRPr="009E7393">
        <w:rPr>
          <w:color w:val="000000"/>
        </w:rPr>
        <w:t>-9,6 т.р.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9E7393">
        <w:rPr>
          <w:color w:val="000000"/>
        </w:rPr>
        <w:t>-прочие неналоговые доходы-99,8 т. р.</w:t>
      </w: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безвозмездные поступления от других бюджетов</w:t>
      </w:r>
    </w:p>
    <w:p w:rsidR="008F6679" w:rsidRPr="00746659" w:rsidRDefault="008F6679" w:rsidP="005659F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E7393">
        <w:rPr>
          <w:color w:val="000000"/>
        </w:rPr>
        <w:t xml:space="preserve"> (</w:t>
      </w:r>
      <w:r w:rsidRPr="00746659">
        <w:rPr>
          <w:b/>
          <w:color w:val="000000"/>
        </w:rPr>
        <w:t>дотац</w:t>
      </w:r>
      <w:r>
        <w:rPr>
          <w:b/>
          <w:color w:val="000000"/>
        </w:rPr>
        <w:t>ии, субсидии, субвенции) 535,1</w:t>
      </w:r>
      <w:r w:rsidRPr="00746659">
        <w:rPr>
          <w:b/>
          <w:color w:val="000000"/>
        </w:rPr>
        <w:t xml:space="preserve"> тыс. руб.</w:t>
      </w:r>
    </w:p>
    <w:p w:rsidR="008F6679" w:rsidRPr="00746659" w:rsidRDefault="008F6679" w:rsidP="005659F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46659">
        <w:rPr>
          <w:color w:val="000000"/>
        </w:rPr>
        <w:t>в том числе</w:t>
      </w:r>
      <w:r w:rsidRPr="00746659">
        <w:rPr>
          <w:b/>
          <w:color w:val="000000"/>
        </w:rPr>
        <w:t>: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9E7393">
        <w:rPr>
          <w:color w:val="000000"/>
        </w:rPr>
        <w:t>- дотации -290.2 т.р.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9E7393">
        <w:rPr>
          <w:color w:val="000000"/>
        </w:rPr>
        <w:t>- субвенции-38,4 т.р.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9E7393">
        <w:rPr>
          <w:color w:val="000000"/>
        </w:rPr>
        <w:t>-иные межбюджетные трансферы-206,5 т.р.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E7393">
        <w:rPr>
          <w:color w:val="000000"/>
        </w:rPr>
        <w:t xml:space="preserve">  </w:t>
      </w:r>
      <w:r w:rsidRPr="00746659">
        <w:rPr>
          <w:color w:val="000000"/>
        </w:rPr>
        <w:t>Расходы бюджета составили</w:t>
      </w:r>
      <w:r w:rsidRPr="009E7393">
        <w:rPr>
          <w:b/>
          <w:color w:val="000000"/>
        </w:rPr>
        <w:t xml:space="preserve"> --- 3301,5</w:t>
      </w: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  в том числе:</w:t>
      </w:r>
    </w:p>
    <w:p w:rsidR="008F6679" w:rsidRPr="00037474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7474">
        <w:rPr>
          <w:color w:val="000000"/>
        </w:rPr>
        <w:t>Общегосударственные вопросы-1703,6, т.р.</w:t>
      </w:r>
    </w:p>
    <w:p w:rsidR="008F6679" w:rsidRPr="00037474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том числе: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lastRenderedPageBreak/>
        <w:t xml:space="preserve"> функционирование высших </w:t>
      </w:r>
      <w:r>
        <w:rPr>
          <w:color w:val="000000"/>
        </w:rPr>
        <w:t xml:space="preserve"> </w:t>
      </w:r>
      <w:r w:rsidRPr="009E7393">
        <w:rPr>
          <w:color w:val="000000"/>
        </w:rPr>
        <w:t>исполнительных органов</w:t>
      </w:r>
    </w:p>
    <w:p w:rsidR="008F6679" w:rsidRPr="003A456C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</w:t>
      </w:r>
      <w:r w:rsidRPr="003A456C">
        <w:rPr>
          <w:color w:val="000000"/>
        </w:rPr>
        <w:t>зарплата-1129,4 т.р.+налоги-332,1=1461,5 т.р.</w:t>
      </w:r>
      <w:r>
        <w:rPr>
          <w:color w:val="000000"/>
        </w:rPr>
        <w:t>)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 закупка товаров, работ и услуг-217,0 т.р. (195,9+энер.21.1)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уплата налогов     -                      </w:t>
      </w:r>
      <w:r w:rsidRPr="009E7393">
        <w:rPr>
          <w:color w:val="000000"/>
        </w:rPr>
        <w:t>3,9 т.р.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обеспечение выборов  -              </w:t>
      </w:r>
      <w:r w:rsidRPr="009E7393">
        <w:rPr>
          <w:color w:val="000000"/>
        </w:rPr>
        <w:t>21,2 т.р.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3A456C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A456C">
        <w:rPr>
          <w:color w:val="000000"/>
        </w:rPr>
        <w:t>Нацональная</w:t>
      </w:r>
      <w:proofErr w:type="spellEnd"/>
      <w:r w:rsidRPr="003A456C">
        <w:rPr>
          <w:color w:val="000000"/>
        </w:rPr>
        <w:t xml:space="preserve"> оборона—38,4т.р.</w:t>
      </w:r>
    </w:p>
    <w:p w:rsidR="008F6679" w:rsidRPr="003A456C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746659" w:rsidRDefault="008F6679" w:rsidP="005659F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E7393">
        <w:rPr>
          <w:b/>
          <w:color w:val="000000"/>
        </w:rPr>
        <w:t xml:space="preserve"> </w:t>
      </w:r>
      <w:r w:rsidRPr="00746659">
        <w:rPr>
          <w:b/>
          <w:color w:val="000000"/>
        </w:rPr>
        <w:t>Коммунальное хозяйство----  328,8 т.р. т.р.</w:t>
      </w:r>
    </w:p>
    <w:p w:rsidR="008F6679" w:rsidRPr="0074665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6659">
        <w:rPr>
          <w:color w:val="000000"/>
        </w:rPr>
        <w:t>в том числе: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договора ГПХ по обслуживанию башен---210, 4 т.р.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комиссия</w:t>
      </w:r>
      <w:r>
        <w:rPr>
          <w:color w:val="000000"/>
        </w:rPr>
        <w:t xml:space="preserve"> банка за взнос наличными</w:t>
      </w:r>
      <w:r w:rsidRPr="009E7393">
        <w:rPr>
          <w:color w:val="000000"/>
        </w:rPr>
        <w:t xml:space="preserve"> за воду</w:t>
      </w:r>
      <w:r>
        <w:rPr>
          <w:color w:val="000000"/>
        </w:rPr>
        <w:t xml:space="preserve"> </w:t>
      </w:r>
      <w:r w:rsidRPr="009E7393">
        <w:rPr>
          <w:color w:val="000000"/>
        </w:rPr>
        <w:t>-3,0 т.р.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 энергетические ресурсы-</w:t>
      </w:r>
      <w:r>
        <w:rPr>
          <w:color w:val="000000"/>
        </w:rPr>
        <w:t xml:space="preserve">                              -</w:t>
      </w:r>
      <w:r w:rsidRPr="009E7393">
        <w:rPr>
          <w:color w:val="000000"/>
        </w:rPr>
        <w:t xml:space="preserve">53,6 </w:t>
      </w:r>
      <w:proofErr w:type="spellStart"/>
      <w:r w:rsidRPr="009E7393">
        <w:rPr>
          <w:color w:val="000000"/>
        </w:rPr>
        <w:t>т</w:t>
      </w:r>
      <w:proofErr w:type="gramStart"/>
      <w:r w:rsidRPr="009E7393">
        <w:rPr>
          <w:color w:val="000000"/>
        </w:rPr>
        <w:t>.р</w:t>
      </w:r>
      <w:proofErr w:type="spellEnd"/>
      <w:proofErr w:type="gramEnd"/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 приобретение Агр</w:t>
      </w:r>
      <w:r>
        <w:rPr>
          <w:color w:val="000000"/>
        </w:rPr>
        <w:t xml:space="preserve">егат ЭЦВ                       </w:t>
      </w:r>
      <w:r w:rsidRPr="009E7393">
        <w:rPr>
          <w:color w:val="000000"/>
        </w:rPr>
        <w:t>-35,1 т.р.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приобретение </w:t>
      </w:r>
      <w:proofErr w:type="spellStart"/>
      <w:r w:rsidRPr="009E7393">
        <w:rPr>
          <w:color w:val="000000"/>
        </w:rPr>
        <w:t>зап</w:t>
      </w:r>
      <w:proofErr w:type="gramStart"/>
      <w:r w:rsidRPr="009E7393">
        <w:rPr>
          <w:color w:val="000000"/>
        </w:rPr>
        <w:t>.ч</w:t>
      </w:r>
      <w:proofErr w:type="gramEnd"/>
      <w:r w:rsidRPr="009E7393">
        <w:rPr>
          <w:color w:val="000000"/>
        </w:rPr>
        <w:t>астей</w:t>
      </w:r>
      <w:proofErr w:type="spellEnd"/>
      <w:r w:rsidRPr="009E7393">
        <w:rPr>
          <w:color w:val="000000"/>
        </w:rPr>
        <w:t xml:space="preserve"> для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рем.</w:t>
      </w:r>
      <w:r w:rsidRPr="009E7393">
        <w:rPr>
          <w:color w:val="000000"/>
        </w:rPr>
        <w:t>башен</w:t>
      </w:r>
      <w:proofErr w:type="spellEnd"/>
      <w:r w:rsidRPr="009E7393">
        <w:rPr>
          <w:color w:val="000000"/>
        </w:rPr>
        <w:t xml:space="preserve"> ---29,6 т.р.(провода. муфты)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746659" w:rsidRDefault="008F6679" w:rsidP="005659F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E7393">
        <w:rPr>
          <w:b/>
          <w:color w:val="000000"/>
        </w:rPr>
        <w:t xml:space="preserve"> </w:t>
      </w:r>
      <w:r w:rsidRPr="00746659">
        <w:rPr>
          <w:b/>
          <w:color w:val="000000"/>
        </w:rPr>
        <w:t>Благоустройство        -273,2 т.р.</w:t>
      </w:r>
    </w:p>
    <w:p w:rsidR="008F6679" w:rsidRPr="0074665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6659">
        <w:rPr>
          <w:color w:val="000000"/>
        </w:rPr>
        <w:t xml:space="preserve">в том числе: 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6659">
        <w:rPr>
          <w:color w:val="000000"/>
        </w:rPr>
        <w:t xml:space="preserve">оплата ГПХ </w:t>
      </w:r>
      <w:r>
        <w:rPr>
          <w:color w:val="000000"/>
        </w:rPr>
        <w:t xml:space="preserve">работ       </w:t>
      </w:r>
      <w:r w:rsidRPr="009E7393">
        <w:rPr>
          <w:color w:val="000000"/>
        </w:rPr>
        <w:t>-233,9</w:t>
      </w:r>
      <w:r>
        <w:rPr>
          <w:color w:val="000000"/>
        </w:rPr>
        <w:t xml:space="preserve"> т.р.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саженцы---6,0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материал для навеса   </w:t>
      </w:r>
      <w:r w:rsidRPr="009E7393">
        <w:rPr>
          <w:color w:val="000000"/>
        </w:rPr>
        <w:t>-27,0 т.р.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746659" w:rsidRDefault="008F6679" w:rsidP="005659F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E0887">
        <w:rPr>
          <w:color w:val="000000"/>
        </w:rPr>
        <w:t xml:space="preserve"> </w:t>
      </w:r>
      <w:r w:rsidRPr="00746659">
        <w:rPr>
          <w:b/>
          <w:color w:val="000000"/>
        </w:rPr>
        <w:t>Национальная экономика-242 т.р.</w:t>
      </w:r>
    </w:p>
    <w:p w:rsidR="008F6679" w:rsidRPr="003E08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887">
        <w:rPr>
          <w:color w:val="000000"/>
        </w:rPr>
        <w:t>в том числе:</w:t>
      </w:r>
    </w:p>
    <w:p w:rsidR="008F6679" w:rsidRPr="003E08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887">
        <w:rPr>
          <w:color w:val="000000"/>
        </w:rPr>
        <w:t>Дорожное хозяйство-212 т.р.</w:t>
      </w:r>
    </w:p>
    <w:p w:rsidR="008F6679" w:rsidRPr="003E08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887">
        <w:rPr>
          <w:color w:val="000000"/>
        </w:rPr>
        <w:t>в том числе: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снегоочистка-27 т. р.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Трактор с косилкой----40,6 т.р.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Проектная документация---23 т.р.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Приобретен щебень---121,5 т.р.</w:t>
      </w: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 Проведено мероприятие «Обеспечение государственных гарантий в области содействия занятости населения и социальной поддержки населения»</w:t>
      </w:r>
      <w:r>
        <w:rPr>
          <w:color w:val="000000"/>
        </w:rPr>
        <w:t xml:space="preserve"> и составила        </w:t>
      </w:r>
      <w:r w:rsidRPr="009E7393">
        <w:rPr>
          <w:color w:val="000000"/>
        </w:rPr>
        <w:t>-29,9 т.р.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3E08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887">
        <w:rPr>
          <w:color w:val="000000"/>
        </w:rPr>
        <w:t xml:space="preserve"> Расходы в области культуры составили----713,5 т.р.</w:t>
      </w:r>
    </w:p>
    <w:p w:rsidR="008F6679" w:rsidRPr="003E0887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887">
        <w:rPr>
          <w:color w:val="000000"/>
        </w:rPr>
        <w:t xml:space="preserve"> </w:t>
      </w:r>
    </w:p>
    <w:p w:rsidR="008F6679" w:rsidRPr="009E7393" w:rsidRDefault="008F6679" w:rsidP="007A1E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b/>
          <w:color w:val="000000"/>
        </w:rPr>
        <w:t xml:space="preserve"> </w:t>
      </w:r>
      <w:r w:rsidRPr="009E7393">
        <w:rPr>
          <w:color w:val="000000"/>
        </w:rPr>
        <w:t>Доплата к пенсии составила ---2,0 т.р.</w:t>
      </w:r>
    </w:p>
    <w:p w:rsidR="008F6679" w:rsidRPr="009E7393" w:rsidRDefault="008F6679" w:rsidP="007A1E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 Из основных средств, прио</w:t>
      </w:r>
      <w:r>
        <w:rPr>
          <w:color w:val="000000"/>
        </w:rPr>
        <w:t xml:space="preserve">бретен уличный туалет на сумму   </w:t>
      </w:r>
      <w:r w:rsidRPr="009E7393">
        <w:rPr>
          <w:color w:val="000000"/>
        </w:rPr>
        <w:t>-25,0 т.р.</w:t>
      </w:r>
    </w:p>
    <w:p w:rsidR="008F6679" w:rsidRPr="009E7393" w:rsidRDefault="008F6679" w:rsidP="007A1E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Амортизация на ав</w:t>
      </w:r>
      <w:r>
        <w:rPr>
          <w:color w:val="000000"/>
        </w:rPr>
        <w:t>томобиль составила 85,8 т.р.</w:t>
      </w:r>
    </w:p>
    <w:p w:rsidR="008F6679" w:rsidRPr="009E7393" w:rsidRDefault="008F6679" w:rsidP="007A1E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Инвентаризация основных средств нематериальных активов проведена по состоянию на 01.12.2021 г на основании распоряжения главы №36-р от23.11.2021 г.</w:t>
      </w:r>
      <w:r>
        <w:rPr>
          <w:color w:val="000000"/>
        </w:rPr>
        <w:t xml:space="preserve"> </w:t>
      </w:r>
      <w:r w:rsidRPr="009E7393">
        <w:rPr>
          <w:color w:val="000000"/>
        </w:rPr>
        <w:t>В результате инвентаризации недостачи не выявлено, признаков обесценения, и уценки не обнаружено.</w:t>
      </w:r>
    </w:p>
    <w:p w:rsidR="008F6679" w:rsidRPr="009E7393" w:rsidRDefault="008F6679" w:rsidP="007A1E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На 1 января 202</w:t>
      </w:r>
      <w:r>
        <w:rPr>
          <w:color w:val="000000"/>
        </w:rPr>
        <w:t>2</w:t>
      </w:r>
      <w:r w:rsidRPr="009E7393">
        <w:rPr>
          <w:color w:val="000000"/>
        </w:rPr>
        <w:t xml:space="preserve"> года кредиторская задолженность перед поставщиками отсутствует.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 </w:t>
      </w:r>
    </w:p>
    <w:p w:rsidR="008F6679" w:rsidRPr="003E0887" w:rsidRDefault="008F6679" w:rsidP="002B31E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E0887">
        <w:rPr>
          <w:b/>
          <w:color w:val="000000"/>
        </w:rPr>
        <w:t>Работа администрации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E7393">
        <w:rPr>
          <w:color w:val="000000"/>
        </w:rPr>
        <w:t> 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В рамках нормотворческой деятельности за отчетный период представительным органом поселения было проведено </w:t>
      </w:r>
      <w:r w:rsidRPr="009E7393">
        <w:rPr>
          <w:b/>
          <w:color w:val="000000"/>
        </w:rPr>
        <w:t>7</w:t>
      </w:r>
      <w:r w:rsidRPr="009E7393">
        <w:rPr>
          <w:color w:val="000000"/>
        </w:rPr>
        <w:t xml:space="preserve">- заседаний Совета, на которых было принято 33 решения, из них 7 нормативно правовых актов.   По деятельности администрации принято 25 постановлений, в </w:t>
      </w:r>
      <w:r w:rsidR="00651147">
        <w:rPr>
          <w:color w:val="000000"/>
        </w:rPr>
        <w:t>т.ч. 4 нормативно-правовых акта</w:t>
      </w:r>
      <w:r w:rsidRPr="009E7393">
        <w:rPr>
          <w:color w:val="000000"/>
        </w:rPr>
        <w:t>.</w:t>
      </w:r>
    </w:p>
    <w:p w:rsidR="008F6679" w:rsidRPr="009E7393" w:rsidRDefault="008F6679" w:rsidP="007D39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7393">
        <w:rPr>
          <w:rFonts w:ascii="Times New Roman" w:hAnsi="Times New Roman"/>
          <w:color w:val="000000"/>
          <w:sz w:val="24"/>
          <w:szCs w:val="24"/>
        </w:rPr>
        <w:t xml:space="preserve">          В течение всего 2021 года работниками администрации проводилась работа по выдаче документов необходимых для оформления права собственности на земельные </w:t>
      </w:r>
      <w:r w:rsidRPr="009E7393">
        <w:rPr>
          <w:rFonts w:ascii="Times New Roman" w:hAnsi="Times New Roman"/>
          <w:color w:val="000000"/>
          <w:sz w:val="24"/>
          <w:szCs w:val="24"/>
        </w:rPr>
        <w:lastRenderedPageBreak/>
        <w:t>участки, жилые дома. Наибольшее количество обращений граждан в администрацию составляли вопросы водоснабжения, улучшения состояния дорог, присвоения почтовых адресов, выдачи справок,   которые своевременно рассматривались и на них давались ответы.</w:t>
      </w:r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запросам правоохранительных органов и других заинтересованных ведомств выдано  8 характеристик.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Участие администрации </w:t>
      </w:r>
      <w:proofErr w:type="spellStart"/>
      <w:r w:rsidRPr="009E7393">
        <w:rPr>
          <w:color w:val="000000"/>
        </w:rPr>
        <w:t>Титовского</w:t>
      </w:r>
      <w:proofErr w:type="spellEnd"/>
      <w:r w:rsidRPr="009E7393">
        <w:rPr>
          <w:color w:val="000000"/>
        </w:rPr>
        <w:t xml:space="preserve"> сельского поселения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способов ликвидации последствий. Данный вопрос решался на собраниях граждан и при посещении жителей, вручались памятки по пожарной безопасности. </w:t>
      </w:r>
    </w:p>
    <w:p w:rsidR="008F6679" w:rsidRPr="009E7393" w:rsidRDefault="008F6679" w:rsidP="00E522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           Проведено 8 собраний, на которых обсуждались вопросы благоустройства, водоснабжения, и пожарной безопасности.</w:t>
      </w:r>
    </w:p>
    <w:p w:rsidR="008F6679" w:rsidRPr="009E7393" w:rsidRDefault="008F6679" w:rsidP="00E522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 Проводится заключительная работа по актуализации базы данных в ФИАС.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 </w:t>
      </w:r>
    </w:p>
    <w:p w:rsidR="008F6679" w:rsidRPr="009E7393" w:rsidRDefault="008F6679" w:rsidP="007D39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7393">
        <w:rPr>
          <w:rFonts w:ascii="Times New Roman" w:hAnsi="Times New Roman"/>
          <w:color w:val="000000"/>
          <w:sz w:val="24"/>
          <w:szCs w:val="24"/>
        </w:rPr>
        <w:t xml:space="preserve">   В целях учета личных подсобных хозяйств на территории сельского поселения ведутся 3 </w:t>
      </w:r>
      <w:proofErr w:type="spellStart"/>
      <w:r w:rsidRPr="009E7393">
        <w:rPr>
          <w:rFonts w:ascii="Times New Roman" w:hAnsi="Times New Roman"/>
          <w:color w:val="000000"/>
          <w:sz w:val="24"/>
          <w:szCs w:val="24"/>
        </w:rPr>
        <w:t>похозяйственные</w:t>
      </w:r>
      <w:proofErr w:type="spellEnd"/>
      <w:r w:rsidRPr="009E7393">
        <w:rPr>
          <w:rFonts w:ascii="Times New Roman" w:hAnsi="Times New Roman"/>
          <w:color w:val="000000"/>
          <w:sz w:val="24"/>
          <w:szCs w:val="24"/>
        </w:rPr>
        <w:t xml:space="preserve"> книги. Ведение </w:t>
      </w:r>
      <w:proofErr w:type="spellStart"/>
      <w:r w:rsidRPr="009E7393">
        <w:rPr>
          <w:rFonts w:ascii="Times New Roman" w:hAnsi="Times New Roman"/>
          <w:color w:val="000000"/>
          <w:sz w:val="24"/>
          <w:szCs w:val="24"/>
        </w:rPr>
        <w:t>похозяйственных</w:t>
      </w:r>
      <w:proofErr w:type="spellEnd"/>
      <w:r w:rsidRPr="009E7393">
        <w:rPr>
          <w:rFonts w:ascii="Times New Roman" w:hAnsi="Times New Roman"/>
          <w:color w:val="000000"/>
          <w:sz w:val="24"/>
          <w:szCs w:val="24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</w:t>
      </w:r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>Население занимается ведением личного подсобного хозяйства на начало года в поселении 160 хозяйств, в которых имеется КРС – 12 голов, в том числе коров- 8 гол</w:t>
      </w:r>
      <w:proofErr w:type="gramStart"/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свиней 0 головы, </w:t>
      </w:r>
      <w:proofErr w:type="spellStart"/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>овцекозы</w:t>
      </w:r>
      <w:proofErr w:type="spellEnd"/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-25 гол.,  лошади -5,птица всех видов – 366 голов.</w:t>
      </w:r>
    </w:p>
    <w:p w:rsidR="008F6679" w:rsidRPr="009E7393" w:rsidRDefault="008F6679" w:rsidP="007D39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2021 году  в поселении проводились закупки товаров, работ и услуг в соответствии с п.4 ч. 1 ст. 93 ФЗ-44 – то есть закупки до 100 тыс. руб. у единственного поставщика. Кроме того администрацией проводились закупки услуг согласно п.8 ч. 1 ст. 93 этого же ФЗ так же у единственного поставщика с </w:t>
      </w:r>
      <w:proofErr w:type="spellStart"/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>электроснабжающей</w:t>
      </w:r>
      <w:proofErr w:type="spellEnd"/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газоснабжающей организациями и </w:t>
      </w:r>
      <w:proofErr w:type="spellStart"/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>Ростелеком</w:t>
      </w:r>
      <w:proofErr w:type="spellEnd"/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F6679" w:rsidRPr="009E7393" w:rsidRDefault="008F6679" w:rsidP="00F83B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В 2021 году:</w:t>
      </w:r>
    </w:p>
    <w:p w:rsidR="008F6679" w:rsidRPr="009E7393" w:rsidRDefault="008F6679" w:rsidP="00BB0F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-Была изготовлена ПСД на ремонт автомобильной дороги в </w:t>
      </w:r>
      <w:proofErr w:type="spellStart"/>
      <w:r w:rsidRPr="009E7393">
        <w:rPr>
          <w:color w:val="000000"/>
        </w:rPr>
        <w:t>с</w:t>
      </w:r>
      <w:proofErr w:type="gramStart"/>
      <w:r w:rsidRPr="009E7393">
        <w:rPr>
          <w:color w:val="000000"/>
        </w:rPr>
        <w:t>.Т</w:t>
      </w:r>
      <w:proofErr w:type="gramEnd"/>
      <w:r w:rsidRPr="009E7393">
        <w:rPr>
          <w:color w:val="000000"/>
        </w:rPr>
        <w:t>итово</w:t>
      </w:r>
      <w:proofErr w:type="spellEnd"/>
      <w:r w:rsidRPr="009E7393">
        <w:rPr>
          <w:color w:val="000000"/>
        </w:rPr>
        <w:t xml:space="preserve"> (от дома №1 по улице Мира до дома №2 по улице Полевой.)  </w:t>
      </w:r>
    </w:p>
    <w:p w:rsidR="008F6679" w:rsidRPr="009E7393" w:rsidRDefault="008F6679" w:rsidP="00A21D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                                         </w:t>
      </w:r>
    </w:p>
    <w:p w:rsidR="008F6679" w:rsidRPr="00746659" w:rsidRDefault="008F6679" w:rsidP="00A21D0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E7393">
        <w:rPr>
          <w:color w:val="000000"/>
        </w:rPr>
        <w:t> </w:t>
      </w:r>
      <w:r w:rsidRPr="00746659">
        <w:rPr>
          <w:b/>
          <w:color w:val="000000"/>
        </w:rPr>
        <w:t>Водоснабжение:</w:t>
      </w:r>
    </w:p>
    <w:p w:rsidR="008F6679" w:rsidRPr="00746659" w:rsidRDefault="008F6679" w:rsidP="00A21D0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F6679" w:rsidRPr="009E7393" w:rsidRDefault="008F6679" w:rsidP="005676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Невозможно обойти стороной вопрос обеспечения водой населения. В настоящее время система водоснабжения все также находится в сельском поселении, все возникающие неисправности </w:t>
      </w:r>
      <w:proofErr w:type="gramStart"/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>устраняются своевременно и перебоев с водой в поселении нет</w:t>
      </w:r>
      <w:proofErr w:type="gramEnd"/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Некоторые жители уже установили счетчики учета воды, но это сделали не все,  поэтому и возникают вопросы по оплате. 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Был заменен глубинный насос  ЭЦВ-6-10-125 на </w:t>
      </w:r>
      <w:proofErr w:type="spellStart"/>
      <w:r w:rsidRPr="009E7393">
        <w:rPr>
          <w:color w:val="000000"/>
        </w:rPr>
        <w:t>артскважине</w:t>
      </w:r>
      <w:proofErr w:type="spellEnd"/>
      <w:r w:rsidRPr="009E7393">
        <w:rPr>
          <w:color w:val="000000"/>
        </w:rPr>
        <w:t xml:space="preserve"> в д. </w:t>
      </w:r>
      <w:proofErr w:type="spellStart"/>
      <w:r w:rsidRPr="009E7393">
        <w:rPr>
          <w:color w:val="000000"/>
        </w:rPr>
        <w:t>Бычанец</w:t>
      </w:r>
      <w:proofErr w:type="spellEnd"/>
      <w:r w:rsidRPr="009E7393">
        <w:rPr>
          <w:color w:val="000000"/>
        </w:rPr>
        <w:t xml:space="preserve">. Проводился анализ питьевой воды из </w:t>
      </w:r>
      <w:proofErr w:type="spellStart"/>
      <w:r w:rsidRPr="009E7393">
        <w:rPr>
          <w:color w:val="000000"/>
        </w:rPr>
        <w:t>артскважин</w:t>
      </w:r>
      <w:proofErr w:type="spellEnd"/>
      <w:r w:rsidRPr="009E7393">
        <w:rPr>
          <w:color w:val="000000"/>
        </w:rPr>
        <w:t xml:space="preserve"> сел поселения. П</w:t>
      </w:r>
      <w:r>
        <w:rPr>
          <w:color w:val="000000"/>
        </w:rPr>
        <w:t>итьевая вода соответствует ГОСТУ</w:t>
      </w:r>
      <w:r w:rsidRPr="009E7393">
        <w:rPr>
          <w:color w:val="000000"/>
        </w:rPr>
        <w:t>.               </w:t>
      </w:r>
    </w:p>
    <w:p w:rsidR="008F6679" w:rsidRPr="009E7393" w:rsidRDefault="001F5E7F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 разделу «Дорожное хозяйство» -  212 тыс.руб</w:t>
      </w:r>
      <w:proofErr w:type="gramStart"/>
      <w:r>
        <w:rPr>
          <w:color w:val="000000"/>
        </w:rPr>
        <w:t>.Э</w:t>
      </w:r>
      <w:proofErr w:type="gramEnd"/>
      <w:r>
        <w:rPr>
          <w:color w:val="000000"/>
        </w:rPr>
        <w:t xml:space="preserve">то содержание дорог(очистка дорог в зимний период, </w:t>
      </w:r>
      <w:proofErr w:type="spellStart"/>
      <w:r>
        <w:rPr>
          <w:color w:val="000000"/>
        </w:rPr>
        <w:t>грейдирование</w:t>
      </w:r>
      <w:proofErr w:type="spellEnd"/>
      <w:r>
        <w:rPr>
          <w:color w:val="000000"/>
        </w:rPr>
        <w:t xml:space="preserve"> )</w:t>
      </w: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 </w:t>
      </w:r>
    </w:p>
    <w:p w:rsidR="008F6679" w:rsidRDefault="001F5E7F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 разделу «Благоустройство» -</w:t>
      </w: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1F5E7F" w:rsidRDefault="008F6679" w:rsidP="001F5E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sz w:val="32"/>
          <w:szCs w:val="32"/>
        </w:rPr>
        <w:t xml:space="preserve">  </w:t>
      </w:r>
      <w:r w:rsidRPr="002C4F3D">
        <w:t>Благоустройство и санитарное состояние территории  населенных пунктов является одним  из главных полномочий Администрации сельского поселения.</w:t>
      </w:r>
    </w:p>
    <w:p w:rsidR="008F6679" w:rsidRPr="002C4F3D" w:rsidRDefault="008F6679" w:rsidP="00107C25">
      <w:pPr>
        <w:rPr>
          <w:rFonts w:ascii="Times New Roman" w:hAnsi="Times New Roman"/>
          <w:sz w:val="24"/>
          <w:szCs w:val="24"/>
        </w:rPr>
      </w:pPr>
      <w:r w:rsidRPr="002C4F3D">
        <w:rPr>
          <w:rFonts w:ascii="Times New Roman" w:hAnsi="Times New Roman"/>
          <w:sz w:val="24"/>
          <w:szCs w:val="24"/>
        </w:rPr>
        <w:lastRenderedPageBreak/>
        <w:t>Решением сельского Совета народных депутатов утверждено  Положение  о Правилах благоустройства населенных</w:t>
      </w:r>
      <w:r w:rsidRPr="002C4F3D">
        <w:rPr>
          <w:rFonts w:ascii="Agency FB" w:hAnsi="Agency FB"/>
          <w:sz w:val="24"/>
          <w:szCs w:val="24"/>
        </w:rPr>
        <w:t xml:space="preserve"> </w:t>
      </w:r>
      <w:r w:rsidRPr="002C4F3D">
        <w:rPr>
          <w:rFonts w:ascii="Times New Roman" w:hAnsi="Times New Roman"/>
          <w:sz w:val="24"/>
          <w:szCs w:val="24"/>
        </w:rPr>
        <w:t>пунктов сельского</w:t>
      </w:r>
      <w:r w:rsidRPr="00107C25">
        <w:rPr>
          <w:rFonts w:ascii="Agency FB" w:hAnsi="Agency FB"/>
          <w:b/>
          <w:sz w:val="24"/>
          <w:szCs w:val="24"/>
        </w:rPr>
        <w:t xml:space="preserve"> </w:t>
      </w:r>
      <w:r w:rsidRPr="002C4F3D">
        <w:rPr>
          <w:rFonts w:ascii="Times New Roman" w:hAnsi="Times New Roman"/>
          <w:sz w:val="24"/>
          <w:szCs w:val="24"/>
        </w:rPr>
        <w:t>поселения и Положение о муниципальном контроле в сфере благоустройства.</w:t>
      </w:r>
    </w:p>
    <w:p w:rsidR="008F6679" w:rsidRPr="002C4F3D" w:rsidRDefault="008F6679" w:rsidP="00107C25">
      <w:pPr>
        <w:rPr>
          <w:rFonts w:ascii="Times New Roman" w:hAnsi="Times New Roman"/>
          <w:sz w:val="24"/>
          <w:szCs w:val="24"/>
        </w:rPr>
      </w:pPr>
      <w:r w:rsidRPr="002C4F3D">
        <w:rPr>
          <w:rFonts w:ascii="Times New Roman" w:hAnsi="Times New Roman"/>
          <w:sz w:val="24"/>
          <w:szCs w:val="24"/>
        </w:rPr>
        <w:t xml:space="preserve">Настоящие Положения устанавливают порядок содержания населенных пунктов и порядок осуществления муниципального контроля в сфере благоустройства на территории </w:t>
      </w:r>
      <w:proofErr w:type="spellStart"/>
      <w:r w:rsidRPr="002C4F3D">
        <w:rPr>
          <w:rFonts w:ascii="Times New Roman" w:hAnsi="Times New Roman"/>
          <w:sz w:val="24"/>
          <w:szCs w:val="24"/>
        </w:rPr>
        <w:t>Титовского</w:t>
      </w:r>
      <w:proofErr w:type="spellEnd"/>
      <w:r w:rsidRPr="002C4F3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F6679" w:rsidRPr="002C4F3D" w:rsidRDefault="008F6679" w:rsidP="00107C25">
      <w:pPr>
        <w:rPr>
          <w:rFonts w:ascii="Times New Roman" w:hAnsi="Times New Roman"/>
          <w:sz w:val="24"/>
          <w:szCs w:val="24"/>
        </w:rPr>
      </w:pPr>
      <w:r w:rsidRPr="002C4F3D">
        <w:rPr>
          <w:rFonts w:ascii="Times New Roman" w:hAnsi="Times New Roman"/>
          <w:sz w:val="24"/>
          <w:szCs w:val="24"/>
        </w:rPr>
        <w:t>За 2021 год был выполнен ряд мероприятий по благоустройству территории.</w:t>
      </w:r>
    </w:p>
    <w:p w:rsidR="008F6679" w:rsidRPr="002C4F3D" w:rsidRDefault="008F6679" w:rsidP="00107C25">
      <w:pPr>
        <w:rPr>
          <w:rFonts w:ascii="Times New Roman" w:hAnsi="Times New Roman"/>
          <w:sz w:val="24"/>
          <w:szCs w:val="24"/>
        </w:rPr>
      </w:pPr>
      <w:r w:rsidRPr="002C4F3D">
        <w:rPr>
          <w:rFonts w:ascii="Times New Roman" w:hAnsi="Times New Roman"/>
          <w:sz w:val="24"/>
          <w:szCs w:val="24"/>
        </w:rPr>
        <w:t>1.Жителями поселения регулярно проводилась очистка от бытового и растительного мусора придомовых территорий. Разбивка цветников и озеленения около домов.</w:t>
      </w:r>
    </w:p>
    <w:p w:rsidR="008F6679" w:rsidRPr="002C4F3D" w:rsidRDefault="008F6679" w:rsidP="00107C25">
      <w:pPr>
        <w:rPr>
          <w:rFonts w:ascii="Times New Roman" w:hAnsi="Times New Roman"/>
          <w:sz w:val="40"/>
          <w:szCs w:val="40"/>
        </w:rPr>
      </w:pPr>
      <w:r w:rsidRPr="002C4F3D">
        <w:rPr>
          <w:rFonts w:ascii="Times New Roman" w:hAnsi="Times New Roman"/>
          <w:sz w:val="24"/>
          <w:szCs w:val="24"/>
        </w:rPr>
        <w:t xml:space="preserve">2.  Не смотря, на сложную эпидемиологическую ситуацию,  весной работниками администрации  были посажены яблони </w:t>
      </w:r>
      <w:proofErr w:type="gramStart"/>
      <w:r w:rsidRPr="002C4F3D">
        <w:rPr>
          <w:rFonts w:ascii="Times New Roman" w:hAnsi="Times New Roman"/>
          <w:sz w:val="24"/>
          <w:szCs w:val="24"/>
        </w:rPr>
        <w:t>в</w:t>
      </w:r>
      <w:proofErr w:type="gramEnd"/>
      <w:r w:rsidRPr="002C4F3D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2C4F3D">
        <w:rPr>
          <w:rFonts w:ascii="Times New Roman" w:hAnsi="Times New Roman"/>
          <w:sz w:val="24"/>
          <w:szCs w:val="24"/>
        </w:rPr>
        <w:t>Титово</w:t>
      </w:r>
      <w:proofErr w:type="spellEnd"/>
      <w:r w:rsidRPr="002C4F3D">
        <w:rPr>
          <w:rFonts w:ascii="Times New Roman" w:hAnsi="Times New Roman"/>
          <w:sz w:val="40"/>
          <w:szCs w:val="40"/>
        </w:rPr>
        <w:t>.</w:t>
      </w:r>
    </w:p>
    <w:p w:rsidR="008F6679" w:rsidRPr="002C4F3D" w:rsidRDefault="008F6679" w:rsidP="00107C25">
      <w:pPr>
        <w:rPr>
          <w:rFonts w:ascii="Times New Roman" w:hAnsi="Times New Roman"/>
          <w:sz w:val="24"/>
          <w:szCs w:val="24"/>
        </w:rPr>
      </w:pPr>
      <w:proofErr w:type="gramStart"/>
      <w:r w:rsidRPr="002C4F3D">
        <w:rPr>
          <w:rFonts w:ascii="Times New Roman" w:hAnsi="Times New Roman"/>
          <w:sz w:val="24"/>
          <w:szCs w:val="24"/>
        </w:rPr>
        <w:t xml:space="preserve">А жители с. </w:t>
      </w:r>
      <w:proofErr w:type="spellStart"/>
      <w:r w:rsidRPr="002C4F3D">
        <w:rPr>
          <w:rFonts w:ascii="Times New Roman" w:hAnsi="Times New Roman"/>
          <w:sz w:val="24"/>
          <w:szCs w:val="24"/>
        </w:rPr>
        <w:t>Робье</w:t>
      </w:r>
      <w:proofErr w:type="spellEnd"/>
      <w:r w:rsidRPr="002C4F3D">
        <w:rPr>
          <w:rFonts w:ascii="Times New Roman" w:hAnsi="Times New Roman"/>
          <w:sz w:val="24"/>
          <w:szCs w:val="24"/>
        </w:rPr>
        <w:t xml:space="preserve"> добросовестно ухаживают  за ранее посаженным в 2020 году  яблоневым садом памяти, содержат его в надлежащим  порядке.</w:t>
      </w:r>
      <w:proofErr w:type="gramEnd"/>
      <w:r w:rsidRPr="002C4F3D">
        <w:rPr>
          <w:rFonts w:ascii="Times New Roman" w:hAnsi="Times New Roman"/>
          <w:sz w:val="24"/>
          <w:szCs w:val="24"/>
        </w:rPr>
        <w:t xml:space="preserve"> В текущем году в селе </w:t>
      </w:r>
      <w:proofErr w:type="spellStart"/>
      <w:r w:rsidRPr="002C4F3D">
        <w:rPr>
          <w:rFonts w:ascii="Times New Roman" w:hAnsi="Times New Roman"/>
          <w:sz w:val="24"/>
          <w:szCs w:val="24"/>
        </w:rPr>
        <w:t>Робье</w:t>
      </w:r>
      <w:proofErr w:type="spellEnd"/>
      <w:r w:rsidRPr="002C4F3D">
        <w:rPr>
          <w:rFonts w:ascii="Times New Roman" w:hAnsi="Times New Roman"/>
          <w:sz w:val="24"/>
          <w:szCs w:val="24"/>
        </w:rPr>
        <w:t xml:space="preserve"> работали 2 человека по благоустройству территории.</w:t>
      </w:r>
    </w:p>
    <w:p w:rsidR="008F6679" w:rsidRPr="002C4F3D" w:rsidRDefault="008F6679" w:rsidP="00107C25">
      <w:pPr>
        <w:rPr>
          <w:rFonts w:ascii="Times New Roman" w:hAnsi="Times New Roman"/>
          <w:sz w:val="24"/>
          <w:szCs w:val="24"/>
        </w:rPr>
      </w:pPr>
      <w:r w:rsidRPr="002C4F3D">
        <w:rPr>
          <w:rFonts w:ascii="Times New Roman" w:hAnsi="Times New Roman"/>
          <w:sz w:val="24"/>
          <w:szCs w:val="24"/>
        </w:rPr>
        <w:t>3.Администрация на протяжении летнего и осеннего периодов осуществляла покос сорной растительности.</w:t>
      </w:r>
    </w:p>
    <w:p w:rsidR="008F6679" w:rsidRPr="002C4F3D" w:rsidRDefault="008F6679" w:rsidP="00107C25">
      <w:pPr>
        <w:rPr>
          <w:rFonts w:ascii="Times New Roman" w:hAnsi="Times New Roman"/>
          <w:sz w:val="24"/>
          <w:szCs w:val="24"/>
        </w:rPr>
      </w:pPr>
      <w:r w:rsidRPr="002C4F3D">
        <w:rPr>
          <w:rFonts w:ascii="Times New Roman" w:hAnsi="Times New Roman"/>
          <w:sz w:val="24"/>
          <w:szCs w:val="24"/>
        </w:rPr>
        <w:t xml:space="preserve">4.Регулярно проводились и  проводятся работы  по содержанию в порядке памятников погибшим воинам в годы ВОВ, возложение к ним цветов, венков.  Ежегодно  производится косметический ремонт  памятников. На территории поселения их находятся 3(три).                 </w:t>
      </w:r>
    </w:p>
    <w:p w:rsidR="008F6679" w:rsidRPr="002C4F3D" w:rsidRDefault="008F6679" w:rsidP="00107C25">
      <w:pPr>
        <w:rPr>
          <w:rFonts w:ascii="Times New Roman" w:hAnsi="Times New Roman"/>
          <w:sz w:val="24"/>
          <w:szCs w:val="24"/>
        </w:rPr>
      </w:pPr>
      <w:r w:rsidRPr="002C4F3D">
        <w:rPr>
          <w:rFonts w:ascii="Times New Roman" w:hAnsi="Times New Roman"/>
          <w:sz w:val="24"/>
          <w:szCs w:val="24"/>
        </w:rPr>
        <w:t>5. По возможности проводилась санитарная  уборка гражданских  кладбищ,  покраска оград  и уборка  могил ветеранов ВОВ, и просто заброшенных могил.</w:t>
      </w:r>
    </w:p>
    <w:p w:rsidR="008F6679" w:rsidRPr="002C4F3D" w:rsidRDefault="008F6679" w:rsidP="00107C25">
      <w:pPr>
        <w:rPr>
          <w:rFonts w:ascii="Times New Roman" w:hAnsi="Times New Roman"/>
          <w:sz w:val="24"/>
          <w:szCs w:val="24"/>
        </w:rPr>
      </w:pPr>
      <w:r w:rsidRPr="002C4F3D">
        <w:rPr>
          <w:rFonts w:ascii="Times New Roman" w:hAnsi="Times New Roman"/>
          <w:sz w:val="24"/>
          <w:szCs w:val="24"/>
        </w:rPr>
        <w:t>6.Неравнодушные и активные  жители  нашего поселения  начали  строить детскую площадку. Обозначили территорию, установили горку, качели, и еще ряд спортивных снарядов. Завезли песок,  поставили скамейки.  Впереди конечно, очень много предстоит  работы, чтобы мечта наших взрослых людей и детей превратилась в реальность.</w:t>
      </w:r>
    </w:p>
    <w:p w:rsidR="008F6679" w:rsidRPr="002C4F3D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4F3D">
        <w:rPr>
          <w:color w:val="000000"/>
        </w:rPr>
        <w:t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8F6679" w:rsidRPr="002C4F3D" w:rsidRDefault="008F6679" w:rsidP="00A21D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4F3D">
        <w:rPr>
          <w:color w:val="000000"/>
        </w:rPr>
        <w:t>Останавливаясь на санитарном порядке, я хочу сказать:</w:t>
      </w:r>
    </w:p>
    <w:p w:rsidR="008F6679" w:rsidRPr="009E7393" w:rsidRDefault="008F6679" w:rsidP="00A21D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4F3D">
        <w:rPr>
          <w:color w:val="000000"/>
        </w:rPr>
        <w:t>-        необходимо поддерживать порядок в личн</w:t>
      </w:r>
      <w:r w:rsidRPr="009E7393">
        <w:rPr>
          <w:color w:val="000000"/>
        </w:rPr>
        <w:t>ых подворьях, около дворов;   продолжать упорную борьбу с сорняками и сухой растительностью. Необходимо соблюдать чистоту и порядок на всей территории поселения, не бросать мусор, бутылки, пакеты.</w:t>
      </w:r>
    </w:p>
    <w:p w:rsidR="008F6679" w:rsidRPr="009E7393" w:rsidRDefault="008F6679" w:rsidP="00A21D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lastRenderedPageBreak/>
        <w:t>Нужно чтобы все жители активнее   взяли  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дворы. Приятно смотреть на красивые клумбы и цветники, на высаженные зеленые насаждения в личных подворьях. Вошло в практику выносить цветники за пределы домовладений, это очень красиво и пример другим жителям.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3E0887" w:rsidRDefault="008F6679" w:rsidP="00A457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887">
        <w:rPr>
          <w:color w:val="000000"/>
        </w:rPr>
        <w:t xml:space="preserve">                                      Работа бюджетных организаций</w:t>
      </w:r>
    </w:p>
    <w:p w:rsidR="008F6679" w:rsidRPr="003E0887" w:rsidRDefault="008F6679" w:rsidP="00A457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          В поселении одна школа. Обучается 9 учеников. Коллектив школы сплоченный, педагогический состав – профессионалы своего дела. В школе дети обеспечены горячим питанием, имеется автобус для подвоза школьников из других сел.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В домах  культуры</w:t>
      </w:r>
      <w:r>
        <w:rPr>
          <w:color w:val="000000"/>
        </w:rPr>
        <w:t xml:space="preserve"> в связи с </w:t>
      </w:r>
      <w:proofErr w:type="spellStart"/>
      <w:r>
        <w:rPr>
          <w:color w:val="000000"/>
        </w:rPr>
        <w:t>корон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r w:rsidRPr="009E7393">
        <w:rPr>
          <w:color w:val="000000"/>
        </w:rPr>
        <w:t>вирусной инфекцией  развлекательные мероприятия не проводились. Исключениями стали новогодние праздники.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Библиотечное обслуживание населения производится силами МКУК «</w:t>
      </w:r>
      <w:proofErr w:type="spellStart"/>
      <w:r w:rsidRPr="009E7393">
        <w:rPr>
          <w:color w:val="000000"/>
        </w:rPr>
        <w:t>Межпоселенческая</w:t>
      </w:r>
      <w:proofErr w:type="spellEnd"/>
      <w:r w:rsidRPr="009E7393">
        <w:rPr>
          <w:color w:val="000000"/>
        </w:rPr>
        <w:t xml:space="preserve"> библиотека», в структуру которого входят два библиотечных филиала.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Работники библиотек проводят тематические мероприятия, посвященные торжественным датам, активно занимаются краеведческой и просветительной деятельностью.</w:t>
      </w:r>
    </w:p>
    <w:p w:rsidR="008F6679" w:rsidRPr="009E7393" w:rsidRDefault="008F6679" w:rsidP="00E121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7393">
        <w:rPr>
          <w:rFonts w:ascii="Times New Roman" w:hAnsi="Times New Roman"/>
          <w:color w:val="000000"/>
          <w:sz w:val="24"/>
          <w:szCs w:val="24"/>
        </w:rPr>
        <w:t> </w:t>
      </w:r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F6679" w:rsidRDefault="008F6679" w:rsidP="00E121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>Здравоохранение</w:t>
      </w:r>
    </w:p>
    <w:p w:rsidR="008F6679" w:rsidRPr="009E7393" w:rsidRDefault="008F6679" w:rsidP="00E121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F6679" w:rsidRPr="009E7393" w:rsidRDefault="008F6679" w:rsidP="00E121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сельского поселения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настоящее время работают 2 ФАПА</w:t>
      </w:r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(обслуживание 6 населённых пунктов).</w:t>
      </w:r>
    </w:p>
    <w:p w:rsidR="008F6679" w:rsidRPr="009E7393" w:rsidRDefault="008F6679" w:rsidP="00E121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>Медицинскими работниками  регулярно проводятся осмотры учащихся школы, делаются плановые прививки.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течение года велась  активная работа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>акцинация</w:t>
      </w:r>
      <w:proofErr w:type="gramEnd"/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ревакцинация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населения </w:t>
      </w:r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коронно-</w:t>
      </w:r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вирусной инфекции ковид-19</w:t>
      </w:r>
    </w:p>
    <w:p w:rsidR="008F6679" w:rsidRPr="009E7393" w:rsidRDefault="008F6679" w:rsidP="00E121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7393">
        <w:rPr>
          <w:rFonts w:ascii="Times New Roman" w:hAnsi="Times New Roman"/>
          <w:color w:val="000000"/>
          <w:sz w:val="24"/>
          <w:szCs w:val="24"/>
          <w:lang w:eastAsia="ru-RU"/>
        </w:rPr>
        <w:t>В 2021 году продолжалась работа по диспансеризации населения.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              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Необходимо отметить, что все проблемы поселения, конечно же, не решены.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 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 Не всегда можно решить вопросы местного значения поселения в том объеме, как хотелось бы. В 2022 году администрации необходимо осуществить следующее: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 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1. Продолжить работу, направленную на увеличение налоговых поступлений в бюджет.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2. За счет средств дорожного фонда произвести о</w:t>
      </w:r>
      <w:r>
        <w:rPr>
          <w:color w:val="000000"/>
        </w:rPr>
        <w:t>б</w:t>
      </w:r>
      <w:r w:rsidRPr="009E7393">
        <w:rPr>
          <w:color w:val="000000"/>
        </w:rPr>
        <w:t xml:space="preserve">сыпку щебнем автомобильной дороги (ул. Мира от дома 1 до ул. Полевая </w:t>
      </w:r>
      <w:proofErr w:type="spellStart"/>
      <w:r w:rsidRPr="009E7393">
        <w:rPr>
          <w:color w:val="000000"/>
        </w:rPr>
        <w:t>д</w:t>
      </w:r>
      <w:proofErr w:type="spellEnd"/>
      <w:r w:rsidRPr="009E7393">
        <w:rPr>
          <w:color w:val="000000"/>
        </w:rPr>
        <w:t xml:space="preserve"> 2) в </w:t>
      </w:r>
      <w:proofErr w:type="spellStart"/>
      <w:r w:rsidRPr="009E7393">
        <w:rPr>
          <w:color w:val="000000"/>
        </w:rPr>
        <w:t>с</w:t>
      </w:r>
      <w:proofErr w:type="gramStart"/>
      <w:r w:rsidRPr="009E7393">
        <w:rPr>
          <w:color w:val="000000"/>
        </w:rPr>
        <w:t>.Т</w:t>
      </w:r>
      <w:proofErr w:type="gramEnd"/>
      <w:r w:rsidRPr="009E7393">
        <w:rPr>
          <w:color w:val="000000"/>
        </w:rPr>
        <w:t>итово</w:t>
      </w:r>
      <w:proofErr w:type="spellEnd"/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3.Изготовить сметную  документацию в с. </w:t>
      </w:r>
      <w:proofErr w:type="spellStart"/>
      <w:r w:rsidRPr="009E7393">
        <w:rPr>
          <w:color w:val="000000"/>
        </w:rPr>
        <w:t>Робье</w:t>
      </w:r>
      <w:proofErr w:type="spellEnd"/>
      <w:r w:rsidRPr="009E7393">
        <w:rPr>
          <w:color w:val="000000"/>
        </w:rPr>
        <w:t xml:space="preserve"> по ул. Заречной-350 метров.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 3.Продолжить</w:t>
      </w:r>
      <w:r>
        <w:rPr>
          <w:color w:val="000000"/>
        </w:rPr>
        <w:t xml:space="preserve"> работу </w:t>
      </w:r>
      <w:proofErr w:type="gramStart"/>
      <w:r>
        <w:rPr>
          <w:color w:val="000000"/>
        </w:rPr>
        <w:t>по</w:t>
      </w:r>
      <w:proofErr w:type="gramEnd"/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-исполнению Правил благоустройства территории поселения;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-поддерживанию внутри поселковых дорог в удовлетворительном состоянии.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4. Начать</w:t>
      </w:r>
      <w:r w:rsidRPr="009E7393">
        <w:rPr>
          <w:color w:val="000000"/>
        </w:rPr>
        <w:t xml:space="preserve">  оформление в собственно</w:t>
      </w:r>
      <w:r>
        <w:rPr>
          <w:color w:val="000000"/>
        </w:rPr>
        <w:t>сть  скважин, баше</w:t>
      </w:r>
      <w:r w:rsidRPr="009E7393">
        <w:rPr>
          <w:color w:val="000000"/>
        </w:rPr>
        <w:t xml:space="preserve">н, водопроводов в </w:t>
      </w:r>
      <w:proofErr w:type="spellStart"/>
      <w:r w:rsidRPr="009E7393">
        <w:rPr>
          <w:color w:val="000000"/>
        </w:rPr>
        <w:t>с</w:t>
      </w:r>
      <w:proofErr w:type="gramStart"/>
      <w:r w:rsidRPr="009E7393">
        <w:rPr>
          <w:color w:val="000000"/>
        </w:rPr>
        <w:t>.Т</w:t>
      </w:r>
      <w:proofErr w:type="gramEnd"/>
      <w:r w:rsidRPr="009E7393">
        <w:rPr>
          <w:color w:val="000000"/>
        </w:rPr>
        <w:t>итово</w:t>
      </w:r>
      <w:proofErr w:type="spellEnd"/>
      <w:r>
        <w:rPr>
          <w:color w:val="000000"/>
        </w:rPr>
        <w:t xml:space="preserve">, </w:t>
      </w:r>
      <w:r w:rsidRPr="009E7393">
        <w:rPr>
          <w:color w:val="000000"/>
        </w:rPr>
        <w:t xml:space="preserve"> ул. Школьная,  в с.</w:t>
      </w:r>
      <w:r>
        <w:rPr>
          <w:color w:val="000000"/>
        </w:rPr>
        <w:t xml:space="preserve"> </w:t>
      </w:r>
      <w:proofErr w:type="spellStart"/>
      <w:r w:rsidRPr="009E7393">
        <w:rPr>
          <w:color w:val="000000"/>
        </w:rPr>
        <w:t>Робье</w:t>
      </w:r>
      <w:proofErr w:type="spellEnd"/>
      <w:r w:rsidRPr="009E7393">
        <w:rPr>
          <w:color w:val="000000"/>
        </w:rPr>
        <w:t xml:space="preserve"> в районе бывшей фермы.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5.Меживание гражданских кладбищ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 xml:space="preserve">6. Начать работу по организации освещения улиц в с. </w:t>
      </w:r>
      <w:proofErr w:type="spellStart"/>
      <w:r w:rsidRPr="009E7393">
        <w:rPr>
          <w:color w:val="000000"/>
        </w:rPr>
        <w:t>Титово</w:t>
      </w:r>
      <w:proofErr w:type="spellEnd"/>
      <w:r w:rsidRPr="009E7393">
        <w:rPr>
          <w:color w:val="000000"/>
        </w:rPr>
        <w:t xml:space="preserve"> и </w:t>
      </w:r>
      <w:proofErr w:type="spellStart"/>
      <w:r w:rsidRPr="009E7393">
        <w:rPr>
          <w:color w:val="000000"/>
        </w:rPr>
        <w:t>с</w:t>
      </w:r>
      <w:proofErr w:type="gramStart"/>
      <w:r w:rsidRPr="009E7393">
        <w:rPr>
          <w:color w:val="000000"/>
        </w:rPr>
        <w:t>.Р</w:t>
      </w:r>
      <w:proofErr w:type="gramEnd"/>
      <w:r w:rsidRPr="009E7393">
        <w:rPr>
          <w:color w:val="000000"/>
        </w:rPr>
        <w:t>обье</w:t>
      </w:r>
      <w:proofErr w:type="spellEnd"/>
      <w:r w:rsidRPr="009E7393">
        <w:rPr>
          <w:color w:val="000000"/>
        </w:rPr>
        <w:t>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E7393">
        <w:rPr>
          <w:color w:val="000000"/>
        </w:rPr>
        <w:t> 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E7393">
        <w:rPr>
          <w:color w:val="000000"/>
        </w:rPr>
        <w:t>Заключение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E7393">
        <w:rPr>
          <w:color w:val="000000"/>
        </w:rPr>
        <w:t> </w:t>
      </w:r>
    </w:p>
    <w:p w:rsidR="008F6679" w:rsidRPr="00FB57BB" w:rsidRDefault="008F6679" w:rsidP="00AB4E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Задач поставлено много, и нам необходимо их выполнять. Надеюсь, что взаимосвязь администрации поселения и всех жителей  будет еще теснее.  Всем живущим здесь надо понимать, что все зависит от нас самих.</w:t>
      </w:r>
      <w:r>
        <w:rPr>
          <w:color w:val="212121"/>
          <w:sz w:val="21"/>
          <w:szCs w:val="21"/>
        </w:rPr>
        <w:t xml:space="preserve"> Х</w:t>
      </w:r>
      <w:r w:rsidRPr="00FA19E4">
        <w:rPr>
          <w:color w:val="212121"/>
          <w:sz w:val="21"/>
          <w:szCs w:val="21"/>
        </w:rPr>
        <w:t xml:space="preserve">очу выразить слова благодарности главе </w:t>
      </w:r>
      <w:r w:rsidRPr="00FB57BB">
        <w:rPr>
          <w:color w:val="212121"/>
        </w:rPr>
        <w:t xml:space="preserve">Администрации </w:t>
      </w:r>
      <w:proofErr w:type="spellStart"/>
      <w:r w:rsidRPr="00FB57BB">
        <w:rPr>
          <w:color w:val="212121"/>
        </w:rPr>
        <w:t>Шаблыкинского</w:t>
      </w:r>
      <w:proofErr w:type="spellEnd"/>
      <w:r w:rsidRPr="00FB57BB">
        <w:rPr>
          <w:color w:val="212121"/>
        </w:rPr>
        <w:t xml:space="preserve">  района С.В.Новикову, заместителям главы </w:t>
      </w:r>
      <w:r w:rsidRPr="00FB57BB">
        <w:rPr>
          <w:color w:val="212121"/>
        </w:rPr>
        <w:lastRenderedPageBreak/>
        <w:t>Администрации района</w:t>
      </w:r>
      <w:r w:rsidRPr="00FB57BB">
        <w:rPr>
          <w:color w:val="000000"/>
        </w:rPr>
        <w:t xml:space="preserve"> выражаю слова благодарности нашим депутатам, всем жителям поселения, которые не остаются в стороне от наших общих проблем и оказывают всевозможную помощь. Огромное всем спасибо, надеюсь на совместную работу и поддержку.</w:t>
      </w:r>
    </w:p>
    <w:p w:rsidR="008F6679" w:rsidRPr="00FB57BB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57BB">
        <w:rPr>
          <w:color w:val="000000"/>
        </w:rPr>
        <w:t>Убеждена, что совместно мы сможем реализовать намеченные планы, если каждый из нас будет вносить свой посильный вклад в развитие поселения.</w:t>
      </w:r>
    </w:p>
    <w:p w:rsidR="008F6679" w:rsidRPr="00FB57BB" w:rsidRDefault="008F6679" w:rsidP="00C1239A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FB57BB">
        <w:rPr>
          <w:rFonts w:ascii="Times New Roman" w:hAnsi="Times New Roman"/>
          <w:color w:val="212121"/>
          <w:sz w:val="24"/>
          <w:szCs w:val="24"/>
          <w:lang w:eastAsia="ru-RU"/>
        </w:rPr>
        <w:t>Работа Администрации и всех кто работает в поселении, будет направлена на решение одной задачи - сделать сельское поселение лучшим, а жизнь наших людей комфортным.</w:t>
      </w:r>
    </w:p>
    <w:p w:rsidR="008F6679" w:rsidRPr="00FB57BB" w:rsidRDefault="008F6679" w:rsidP="00C1239A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FB57BB">
        <w:rPr>
          <w:rFonts w:ascii="Times New Roman" w:hAnsi="Times New Roman"/>
          <w:color w:val="000000"/>
          <w:sz w:val="24"/>
          <w:szCs w:val="24"/>
        </w:rPr>
        <w:t>Желаю всем Вам крепкого здоровья и благополучия</w:t>
      </w:r>
      <w:r w:rsidRPr="00FB57BB">
        <w:rPr>
          <w:color w:val="000000"/>
          <w:sz w:val="24"/>
          <w:szCs w:val="24"/>
        </w:rPr>
        <w:t>.</w:t>
      </w:r>
    </w:p>
    <w:p w:rsidR="008F6679" w:rsidRPr="00FB57BB" w:rsidRDefault="008F6679" w:rsidP="00C1239A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FB57BB">
        <w:rPr>
          <w:rFonts w:ascii="Times New Roman" w:hAnsi="Times New Roman"/>
          <w:color w:val="212121"/>
          <w:sz w:val="24"/>
          <w:szCs w:val="24"/>
          <w:lang w:eastAsia="ru-RU"/>
        </w:rPr>
        <w:t>В завершении хочу всех поблагодарить за внимание.</w:t>
      </w:r>
    </w:p>
    <w:p w:rsidR="008F6679" w:rsidRPr="00FB57BB" w:rsidRDefault="008F6679" w:rsidP="00C1239A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FB57BB">
        <w:rPr>
          <w:rFonts w:ascii="Times New Roman" w:hAnsi="Times New Roman"/>
          <w:color w:val="212121"/>
          <w:sz w:val="24"/>
          <w:szCs w:val="24"/>
          <w:lang w:eastAsia="ru-RU"/>
        </w:rPr>
        <w:t>Доклад закончен.</w:t>
      </w:r>
    </w:p>
    <w:p w:rsidR="008F6679" w:rsidRPr="00FB57BB" w:rsidRDefault="008F6679" w:rsidP="00C1239A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FB57BB">
        <w:rPr>
          <w:rFonts w:ascii="Times New Roman" w:hAnsi="Times New Roman"/>
          <w:color w:val="212121"/>
          <w:sz w:val="24"/>
          <w:szCs w:val="24"/>
          <w:lang w:eastAsia="ru-RU"/>
        </w:rPr>
        <w:t>Спасибо.</w:t>
      </w:r>
      <w:r w:rsidR="00941A20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      10.02.2022 г.</w:t>
      </w: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7393">
        <w:rPr>
          <w:color w:val="000000"/>
        </w:rPr>
        <w:t> </w:t>
      </w:r>
    </w:p>
    <w:p w:rsidR="001F5E7F" w:rsidRDefault="001F5E7F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F5E7F" w:rsidRDefault="001F5E7F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F5E7F" w:rsidRDefault="001F5E7F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F5E7F" w:rsidRDefault="001F5E7F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F5E7F" w:rsidRDefault="001F5E7F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679" w:rsidRPr="009E7393" w:rsidRDefault="008F6679" w:rsidP="00565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8F6679" w:rsidRPr="009E7393" w:rsidSect="00B5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026"/>
    <w:rsid w:val="00016657"/>
    <w:rsid w:val="00032FB9"/>
    <w:rsid w:val="00037474"/>
    <w:rsid w:val="00054241"/>
    <w:rsid w:val="000C1D73"/>
    <w:rsid w:val="00107C25"/>
    <w:rsid w:val="00115975"/>
    <w:rsid w:val="001425C8"/>
    <w:rsid w:val="00144487"/>
    <w:rsid w:val="001541CE"/>
    <w:rsid w:val="00156900"/>
    <w:rsid w:val="001645D4"/>
    <w:rsid w:val="00164F87"/>
    <w:rsid w:val="00185344"/>
    <w:rsid w:val="00192F2E"/>
    <w:rsid w:val="001C5B52"/>
    <w:rsid w:val="001F38D5"/>
    <w:rsid w:val="001F5E7F"/>
    <w:rsid w:val="002333D9"/>
    <w:rsid w:val="0029707C"/>
    <w:rsid w:val="002A5EB4"/>
    <w:rsid w:val="002B31E2"/>
    <w:rsid w:val="002C4F3D"/>
    <w:rsid w:val="002E56EB"/>
    <w:rsid w:val="002F4F18"/>
    <w:rsid w:val="002F4F8B"/>
    <w:rsid w:val="003A456C"/>
    <w:rsid w:val="003C2D7D"/>
    <w:rsid w:val="003C551D"/>
    <w:rsid w:val="003D1B64"/>
    <w:rsid w:val="003E0887"/>
    <w:rsid w:val="003E11A5"/>
    <w:rsid w:val="003E62EB"/>
    <w:rsid w:val="003F03D7"/>
    <w:rsid w:val="00402A09"/>
    <w:rsid w:val="004445AC"/>
    <w:rsid w:val="004C0B9D"/>
    <w:rsid w:val="004C5F65"/>
    <w:rsid w:val="004D4526"/>
    <w:rsid w:val="004E6F6F"/>
    <w:rsid w:val="00520EA2"/>
    <w:rsid w:val="00535041"/>
    <w:rsid w:val="0053715D"/>
    <w:rsid w:val="00541BFB"/>
    <w:rsid w:val="005430B6"/>
    <w:rsid w:val="005659FA"/>
    <w:rsid w:val="00567656"/>
    <w:rsid w:val="005859EB"/>
    <w:rsid w:val="005939AF"/>
    <w:rsid w:val="005C47CA"/>
    <w:rsid w:val="005E73C1"/>
    <w:rsid w:val="006021CB"/>
    <w:rsid w:val="0061193D"/>
    <w:rsid w:val="006201BA"/>
    <w:rsid w:val="00651147"/>
    <w:rsid w:val="00670C3B"/>
    <w:rsid w:val="006847CC"/>
    <w:rsid w:val="006946CB"/>
    <w:rsid w:val="006A75D5"/>
    <w:rsid w:val="0072565B"/>
    <w:rsid w:val="00740B4A"/>
    <w:rsid w:val="00746659"/>
    <w:rsid w:val="00777844"/>
    <w:rsid w:val="007950EF"/>
    <w:rsid w:val="007A1E37"/>
    <w:rsid w:val="007D394F"/>
    <w:rsid w:val="007D78BE"/>
    <w:rsid w:val="007E18CA"/>
    <w:rsid w:val="007E2798"/>
    <w:rsid w:val="007F3258"/>
    <w:rsid w:val="007F4356"/>
    <w:rsid w:val="007F671F"/>
    <w:rsid w:val="00810E6C"/>
    <w:rsid w:val="0081142A"/>
    <w:rsid w:val="008505B4"/>
    <w:rsid w:val="0085507D"/>
    <w:rsid w:val="00873C13"/>
    <w:rsid w:val="00874F0E"/>
    <w:rsid w:val="00897CB6"/>
    <w:rsid w:val="008A45D3"/>
    <w:rsid w:val="008B6AC4"/>
    <w:rsid w:val="008C4995"/>
    <w:rsid w:val="008E0651"/>
    <w:rsid w:val="008F6679"/>
    <w:rsid w:val="00926EC9"/>
    <w:rsid w:val="00941A20"/>
    <w:rsid w:val="009648F0"/>
    <w:rsid w:val="0097151A"/>
    <w:rsid w:val="00993B6B"/>
    <w:rsid w:val="009A2C14"/>
    <w:rsid w:val="009E1A4D"/>
    <w:rsid w:val="009E7393"/>
    <w:rsid w:val="009F080F"/>
    <w:rsid w:val="009F1851"/>
    <w:rsid w:val="009F1B08"/>
    <w:rsid w:val="00A21D0F"/>
    <w:rsid w:val="00A22522"/>
    <w:rsid w:val="00A323C3"/>
    <w:rsid w:val="00A45778"/>
    <w:rsid w:val="00A87759"/>
    <w:rsid w:val="00AB4EB9"/>
    <w:rsid w:val="00AC3D98"/>
    <w:rsid w:val="00AF0358"/>
    <w:rsid w:val="00B260BE"/>
    <w:rsid w:val="00B43166"/>
    <w:rsid w:val="00B55B78"/>
    <w:rsid w:val="00B757BF"/>
    <w:rsid w:val="00BB0FEC"/>
    <w:rsid w:val="00C1239A"/>
    <w:rsid w:val="00C15DD4"/>
    <w:rsid w:val="00C30026"/>
    <w:rsid w:val="00C86624"/>
    <w:rsid w:val="00CE6913"/>
    <w:rsid w:val="00CF6783"/>
    <w:rsid w:val="00D1229B"/>
    <w:rsid w:val="00D12421"/>
    <w:rsid w:val="00D174D0"/>
    <w:rsid w:val="00D20E5F"/>
    <w:rsid w:val="00D47347"/>
    <w:rsid w:val="00D47C53"/>
    <w:rsid w:val="00D5447E"/>
    <w:rsid w:val="00D557DE"/>
    <w:rsid w:val="00D74C93"/>
    <w:rsid w:val="00D80F81"/>
    <w:rsid w:val="00DC583C"/>
    <w:rsid w:val="00DC78F7"/>
    <w:rsid w:val="00DE3A0A"/>
    <w:rsid w:val="00DF34D2"/>
    <w:rsid w:val="00E02B7B"/>
    <w:rsid w:val="00E12125"/>
    <w:rsid w:val="00E318CF"/>
    <w:rsid w:val="00E52293"/>
    <w:rsid w:val="00E65B08"/>
    <w:rsid w:val="00E67635"/>
    <w:rsid w:val="00E92CBD"/>
    <w:rsid w:val="00EC2AE7"/>
    <w:rsid w:val="00EC70C8"/>
    <w:rsid w:val="00EC794B"/>
    <w:rsid w:val="00ED1147"/>
    <w:rsid w:val="00EF5C8F"/>
    <w:rsid w:val="00EF773B"/>
    <w:rsid w:val="00F03222"/>
    <w:rsid w:val="00F1220B"/>
    <w:rsid w:val="00F42D02"/>
    <w:rsid w:val="00F65B78"/>
    <w:rsid w:val="00F67FA2"/>
    <w:rsid w:val="00F72E89"/>
    <w:rsid w:val="00F83BBC"/>
    <w:rsid w:val="00F8537D"/>
    <w:rsid w:val="00FA19E4"/>
    <w:rsid w:val="00FB57BB"/>
    <w:rsid w:val="00FC5956"/>
    <w:rsid w:val="00FD2051"/>
    <w:rsid w:val="00FE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0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1E7A-DAC8-452F-960E-E0BE744D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9</Pages>
  <Words>2213</Words>
  <Characters>16583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TitovoSP</cp:lastModifiedBy>
  <cp:revision>60</cp:revision>
  <cp:lastPrinted>2022-02-10T08:11:00Z</cp:lastPrinted>
  <dcterms:created xsi:type="dcterms:W3CDTF">2019-02-04T12:21:00Z</dcterms:created>
  <dcterms:modified xsi:type="dcterms:W3CDTF">2022-02-10T12:56:00Z</dcterms:modified>
</cp:coreProperties>
</file>